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F59D" w14:textId="77777777" w:rsidR="006C0EB4" w:rsidRPr="006C0EB4" w:rsidRDefault="006C0EB4" w:rsidP="006C0EB4">
      <w:pPr>
        <w:pStyle w:val="ac"/>
        <w:spacing w:before="0" w:beforeAutospacing="0" w:after="0" w:afterAutospacing="0"/>
        <w:jc w:val="center"/>
        <w:rPr>
          <w:b/>
          <w:bCs/>
          <w:color w:val="EE0000"/>
          <w:sz w:val="40"/>
          <w:szCs w:val="40"/>
        </w:rPr>
      </w:pPr>
      <w:r w:rsidRPr="006C0EB4">
        <w:rPr>
          <w:b/>
          <w:bCs/>
          <w:color w:val="EE0000"/>
          <w:sz w:val="40"/>
          <w:szCs w:val="40"/>
        </w:rPr>
        <w:t xml:space="preserve">Порядок подачи жалобы </w:t>
      </w:r>
    </w:p>
    <w:p w14:paraId="35ECC394" w14:textId="7FA80C82" w:rsidR="006C0EB4" w:rsidRPr="006C0EB4" w:rsidRDefault="006C0EB4" w:rsidP="006C0EB4">
      <w:pPr>
        <w:pStyle w:val="ac"/>
        <w:spacing w:before="0" w:beforeAutospacing="0" w:after="0" w:afterAutospacing="0"/>
        <w:jc w:val="center"/>
        <w:rPr>
          <w:b/>
          <w:bCs/>
          <w:color w:val="EE0000"/>
          <w:sz w:val="40"/>
          <w:szCs w:val="40"/>
        </w:rPr>
      </w:pPr>
      <w:r w:rsidRPr="006C0EB4">
        <w:rPr>
          <w:b/>
          <w:bCs/>
          <w:color w:val="EE0000"/>
          <w:sz w:val="40"/>
          <w:szCs w:val="40"/>
        </w:rPr>
        <w:t>по вопросам качества оказания социальных услуг</w:t>
      </w:r>
    </w:p>
    <w:p w14:paraId="1640D494" w14:textId="77777777" w:rsidR="006C0EB4" w:rsidRPr="006C0EB4" w:rsidRDefault="006C0EB4" w:rsidP="006C0EB4">
      <w:pPr>
        <w:pStyle w:val="ac"/>
        <w:jc w:val="center"/>
        <w:rPr>
          <w:b/>
          <w:bCs/>
          <w:color w:val="002060"/>
          <w:sz w:val="32"/>
          <w:szCs w:val="32"/>
        </w:rPr>
      </w:pPr>
      <w:r w:rsidRPr="006C0EB4">
        <w:rPr>
          <w:b/>
          <w:bCs/>
          <w:color w:val="002060"/>
          <w:sz w:val="32"/>
          <w:szCs w:val="32"/>
        </w:rPr>
        <w:t>Подать жалобу, направить предложение, отзыв по вопросам качества оказания социальных услуг можно следующими способами:</w:t>
      </w:r>
    </w:p>
    <w:p w14:paraId="738DF052" w14:textId="06195E3C" w:rsidR="006C0EB4" w:rsidRPr="006C0EB4" w:rsidRDefault="006C0EB4" w:rsidP="006C0EB4">
      <w:pPr>
        <w:pStyle w:val="ac"/>
        <w:ind w:firstLine="708"/>
        <w:jc w:val="both"/>
        <w:rPr>
          <w:color w:val="000000"/>
          <w:sz w:val="32"/>
          <w:szCs w:val="32"/>
        </w:rPr>
      </w:pPr>
      <w:r w:rsidRPr="006C0EB4">
        <w:rPr>
          <w:color w:val="002060"/>
          <w:sz w:val="32"/>
          <w:szCs w:val="32"/>
        </w:rPr>
        <w:t>1.</w:t>
      </w:r>
      <w:r w:rsidRPr="006C0EB4">
        <w:rPr>
          <w:color w:val="002060"/>
          <w:sz w:val="32"/>
          <w:szCs w:val="32"/>
        </w:rPr>
        <w:t xml:space="preserve">в форме электронного документа </w:t>
      </w:r>
      <w:r w:rsidRPr="006C0EB4">
        <w:rPr>
          <w:color w:val="002060"/>
          <w:sz w:val="32"/>
          <w:szCs w:val="32"/>
        </w:rPr>
        <w:t>ч</w:t>
      </w:r>
      <w:r w:rsidRPr="006C0EB4">
        <w:rPr>
          <w:color w:val="002060"/>
          <w:sz w:val="32"/>
          <w:szCs w:val="32"/>
        </w:rPr>
        <w:t xml:space="preserve">ерез разделы «Обратная связь», «Отзывы и предложения» </w:t>
      </w:r>
      <w:r w:rsidRPr="006C0EB4">
        <w:rPr>
          <w:color w:val="EE0000"/>
          <w:sz w:val="32"/>
          <w:szCs w:val="32"/>
        </w:rPr>
        <w:t xml:space="preserve">на официальном сайте учреждения: </w:t>
      </w:r>
      <w:proofErr w:type="spellStart"/>
      <w:proofErr w:type="gramStart"/>
      <w:r w:rsidRPr="006C0EB4">
        <w:rPr>
          <w:b/>
          <w:bCs/>
          <w:color w:val="EE0000"/>
          <w:sz w:val="32"/>
          <w:szCs w:val="32"/>
        </w:rPr>
        <w:t>мцсон.рф</w:t>
      </w:r>
      <w:proofErr w:type="spellEnd"/>
      <w:proofErr w:type="gramEnd"/>
    </w:p>
    <w:p w14:paraId="27496025" w14:textId="622EC563" w:rsidR="006C0EB4" w:rsidRPr="006C0EB4" w:rsidRDefault="006C0EB4" w:rsidP="006C0EB4">
      <w:pPr>
        <w:pStyle w:val="ac"/>
        <w:ind w:firstLine="708"/>
        <w:jc w:val="both"/>
        <w:rPr>
          <w:color w:val="000000"/>
          <w:sz w:val="32"/>
          <w:szCs w:val="32"/>
        </w:rPr>
      </w:pPr>
      <w:r w:rsidRPr="006C0EB4">
        <w:rPr>
          <w:color w:val="002060"/>
          <w:sz w:val="32"/>
          <w:szCs w:val="32"/>
        </w:rPr>
        <w:t>2.н</w:t>
      </w:r>
      <w:r w:rsidRPr="006C0EB4">
        <w:rPr>
          <w:color w:val="002060"/>
          <w:sz w:val="32"/>
          <w:szCs w:val="32"/>
        </w:rPr>
        <w:t xml:space="preserve">аписать сообщение и отправить его на электронный адрес учреждения: </w:t>
      </w:r>
      <w:r w:rsidRPr="006C0EB4">
        <w:rPr>
          <w:b/>
          <w:bCs/>
          <w:color w:val="EE0000"/>
          <w:sz w:val="32"/>
          <w:szCs w:val="32"/>
        </w:rPr>
        <w:t>cson16@minsoc26.ru</w:t>
      </w:r>
    </w:p>
    <w:p w14:paraId="44FA23B6" w14:textId="375751AA" w:rsidR="006C0EB4" w:rsidRPr="006C0EB4" w:rsidRDefault="006C0EB4" w:rsidP="006C0EB4">
      <w:pPr>
        <w:pStyle w:val="ac"/>
        <w:ind w:firstLine="708"/>
        <w:jc w:val="both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Обращение предусматривает возможность направления жалобы, предложения, отзывов по вопросам качества оказания социальных услуг</w:t>
      </w:r>
      <w:r w:rsidRPr="006C0EB4">
        <w:rPr>
          <w:color w:val="002060"/>
          <w:sz w:val="32"/>
          <w:szCs w:val="32"/>
        </w:rPr>
        <w:t>,</w:t>
      </w:r>
      <w:r w:rsidRPr="006C0EB4">
        <w:rPr>
          <w:color w:val="002060"/>
          <w:sz w:val="32"/>
          <w:szCs w:val="32"/>
        </w:rPr>
        <w:t xml:space="preserve"> как физических, так и юридических лиц и в случае, если их обращения соответствуют требованиям Федерального закона от 2 мая 2006 года N 59-ФЗ «О порядке рассмотрения обращений граждан Российской Федерации» (далее — Федеральный закон), такие обращения приняты к рассмотрению и на них будет дан ответ в установленные Федеральным законом сроки.</w:t>
      </w:r>
    </w:p>
    <w:p w14:paraId="69FC7B2A" w14:textId="06BDC69A" w:rsidR="006C0EB4" w:rsidRPr="006C0EB4" w:rsidRDefault="006C0EB4" w:rsidP="006C0EB4">
      <w:pPr>
        <w:pStyle w:val="ac"/>
        <w:spacing w:before="0" w:beforeAutospacing="0" w:after="0" w:afterAutospacing="0"/>
        <w:ind w:firstLine="708"/>
        <w:jc w:val="both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3.</w:t>
      </w:r>
      <w:r w:rsidRPr="006C0EB4">
        <w:rPr>
          <w:color w:val="002060"/>
          <w:sz w:val="32"/>
          <w:szCs w:val="32"/>
        </w:rPr>
        <w:t>В письменной форме в соответствии с требованиями</w:t>
      </w:r>
      <w:r w:rsidRPr="006C0EB4">
        <w:rPr>
          <w:color w:val="002060"/>
          <w:sz w:val="32"/>
          <w:szCs w:val="32"/>
        </w:rPr>
        <w:t xml:space="preserve"> </w:t>
      </w:r>
      <w:r w:rsidRPr="006C0EB4">
        <w:rPr>
          <w:color w:val="002060"/>
          <w:sz w:val="32"/>
          <w:szCs w:val="32"/>
        </w:rPr>
        <w:t>через приемную директора учреждения.</w:t>
      </w:r>
      <w:r w:rsidRPr="006C0EB4">
        <w:rPr>
          <w:color w:val="002060"/>
          <w:sz w:val="32"/>
          <w:szCs w:val="32"/>
        </w:rPr>
        <w:t xml:space="preserve"> </w:t>
      </w:r>
      <w:r w:rsidRPr="006C0EB4">
        <w:rPr>
          <w:color w:val="002060"/>
          <w:sz w:val="32"/>
          <w:szCs w:val="32"/>
        </w:rPr>
        <w:t>Для этого необходимо привезти письмо по адресу: 357201, г.</w:t>
      </w:r>
      <w:r w:rsidRPr="006C0EB4">
        <w:rPr>
          <w:color w:val="002060"/>
          <w:sz w:val="32"/>
          <w:szCs w:val="32"/>
        </w:rPr>
        <w:t xml:space="preserve"> </w:t>
      </w:r>
      <w:r w:rsidRPr="006C0EB4">
        <w:rPr>
          <w:color w:val="002060"/>
          <w:sz w:val="32"/>
          <w:szCs w:val="32"/>
        </w:rPr>
        <w:t>Минеральные Воды, ул.Фрунзе,52 каб.10 (прием документов ежедневно с 8.00 до 17.00, с 12.00 до 13.00 перерыв, кроме субботы и воскресенья) или отправить по почте.</w:t>
      </w:r>
    </w:p>
    <w:p w14:paraId="2FE9E294" w14:textId="13222578" w:rsidR="006C0EB4" w:rsidRPr="006C0EB4" w:rsidRDefault="006C0EB4" w:rsidP="006C0EB4">
      <w:pPr>
        <w:pStyle w:val="ac"/>
        <w:spacing w:before="0" w:beforeAutospacing="0" w:after="0" w:afterAutospacing="0"/>
        <w:ind w:firstLine="708"/>
        <w:jc w:val="both"/>
        <w:rPr>
          <w:b/>
          <w:bCs/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4.</w:t>
      </w:r>
      <w:r w:rsidRPr="006C0EB4">
        <w:rPr>
          <w:color w:val="002060"/>
          <w:sz w:val="32"/>
          <w:szCs w:val="32"/>
        </w:rPr>
        <w:t>Обратиться по телефонной линии</w:t>
      </w:r>
      <w:r>
        <w:rPr>
          <w:color w:val="000000"/>
          <w:sz w:val="32"/>
          <w:szCs w:val="32"/>
        </w:rPr>
        <w:t xml:space="preserve">: </w:t>
      </w:r>
      <w:r w:rsidRPr="006C0EB4">
        <w:rPr>
          <w:b/>
          <w:bCs/>
          <w:color w:val="EE0000"/>
          <w:sz w:val="32"/>
          <w:szCs w:val="32"/>
        </w:rPr>
        <w:t>тел./факс +7 (87922) 7-67-36</w:t>
      </w:r>
    </w:p>
    <w:p w14:paraId="3AA60715" w14:textId="77777777" w:rsidR="006C0EB4" w:rsidRDefault="006C0EB4" w:rsidP="006C0EB4">
      <w:pPr>
        <w:pStyle w:val="ac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Требования к обращению</w:t>
      </w:r>
    </w:p>
    <w:p w14:paraId="4AD5E25C" w14:textId="77777777" w:rsidR="006C0EB4" w:rsidRPr="006C0EB4" w:rsidRDefault="006C0EB4" w:rsidP="006C0EB4">
      <w:pPr>
        <w:pStyle w:val="ac"/>
        <w:spacing w:before="0" w:beforeAutospacing="0" w:after="0" w:afterAutospacing="0"/>
        <w:jc w:val="center"/>
        <w:rPr>
          <w:color w:val="002060"/>
          <w:sz w:val="32"/>
          <w:szCs w:val="32"/>
        </w:rPr>
      </w:pPr>
    </w:p>
    <w:p w14:paraId="0E6A76C4" w14:textId="77777777" w:rsidR="006C0EB4" w:rsidRPr="006C0EB4" w:rsidRDefault="006C0EB4" w:rsidP="006C0EB4">
      <w:pPr>
        <w:pStyle w:val="ac"/>
        <w:spacing w:before="0" w:beforeAutospacing="0" w:after="0" w:afterAutospacing="0"/>
        <w:ind w:firstLine="708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Гражданин в направляемом в письменной форме или форме электронного документа в обязательном порядке указывает:</w:t>
      </w:r>
    </w:p>
    <w:p w14:paraId="255AF148" w14:textId="78076A33" w:rsidR="006C0EB4" w:rsidRPr="006C0EB4" w:rsidRDefault="006C0EB4" w:rsidP="006C0EB4">
      <w:pPr>
        <w:pStyle w:val="ac"/>
        <w:spacing w:before="0" w:beforeAutospacing="0" w:after="0" w:afterAutospacing="0"/>
        <w:ind w:firstLine="708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· свою фамилию, имя, отчество</w:t>
      </w:r>
      <w:r w:rsidRPr="006C0EB4">
        <w:rPr>
          <w:color w:val="002060"/>
          <w:sz w:val="32"/>
          <w:szCs w:val="32"/>
        </w:rPr>
        <w:t>:</w:t>
      </w:r>
    </w:p>
    <w:p w14:paraId="442B605C" w14:textId="77777777" w:rsidR="006C0EB4" w:rsidRPr="006C0EB4" w:rsidRDefault="006C0EB4" w:rsidP="006C0EB4">
      <w:pPr>
        <w:pStyle w:val="ac"/>
        <w:spacing w:before="0" w:beforeAutospacing="0" w:after="0" w:afterAutospacing="0"/>
        <w:ind w:firstLine="708"/>
        <w:jc w:val="both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· почтовый адрес или адрес электронной почты, по которому должен быть направлен ответ</w:t>
      </w:r>
      <w:r w:rsidRPr="006C0EB4">
        <w:rPr>
          <w:color w:val="002060"/>
          <w:sz w:val="32"/>
          <w:szCs w:val="32"/>
        </w:rPr>
        <w:t>:</w:t>
      </w:r>
    </w:p>
    <w:p w14:paraId="39F951DC" w14:textId="77777777" w:rsidR="006C0EB4" w:rsidRDefault="006C0EB4" w:rsidP="006C0EB4">
      <w:pPr>
        <w:pStyle w:val="ac"/>
        <w:spacing w:before="0" w:beforeAutospacing="0" w:after="0" w:afterAutospacing="0"/>
        <w:ind w:firstLine="708"/>
        <w:jc w:val="both"/>
        <w:rPr>
          <w:color w:val="002060"/>
          <w:sz w:val="32"/>
          <w:szCs w:val="32"/>
        </w:rPr>
      </w:pPr>
      <w:r w:rsidRPr="006C0EB4">
        <w:rPr>
          <w:color w:val="002060"/>
          <w:sz w:val="32"/>
          <w:szCs w:val="32"/>
        </w:rPr>
        <w:t>· излагает суть предложения, заявления или жалобы</w:t>
      </w:r>
      <w:r>
        <w:rPr>
          <w:color w:val="002060"/>
          <w:sz w:val="32"/>
          <w:szCs w:val="32"/>
        </w:rPr>
        <w:t>:</w:t>
      </w:r>
    </w:p>
    <w:p w14:paraId="3EC8609F" w14:textId="5B8FE2B6" w:rsidR="006C0EB4" w:rsidRPr="006C0EB4" w:rsidRDefault="006C0EB4" w:rsidP="006C0EB4">
      <w:pPr>
        <w:pStyle w:val="ac"/>
        <w:spacing w:before="0" w:beforeAutospacing="0" w:after="0" w:afterAutospacing="0"/>
        <w:ind w:firstLine="708"/>
        <w:jc w:val="both"/>
        <w:rPr>
          <w:color w:val="002060"/>
          <w:sz w:val="32"/>
          <w:szCs w:val="32"/>
        </w:rPr>
      </w:pPr>
      <w:r w:rsidRPr="006C0EB4">
        <w:rPr>
          <w:color w:val="000000"/>
          <w:sz w:val="32"/>
          <w:szCs w:val="32"/>
        </w:rPr>
        <w:t>· ставит личную подпись и дату</w:t>
      </w:r>
    </w:p>
    <w:p w14:paraId="678741BE" w14:textId="77777777" w:rsidR="0054769C" w:rsidRPr="006C0EB4" w:rsidRDefault="0054769C" w:rsidP="006C0EB4">
      <w:pPr>
        <w:jc w:val="center"/>
        <w:rPr>
          <w:sz w:val="32"/>
          <w:szCs w:val="32"/>
        </w:rPr>
      </w:pPr>
    </w:p>
    <w:sectPr w:rsidR="0054769C" w:rsidRPr="006C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C1"/>
    <w:rsid w:val="004C636C"/>
    <w:rsid w:val="0050704D"/>
    <w:rsid w:val="0054769C"/>
    <w:rsid w:val="006C0EB4"/>
    <w:rsid w:val="007A6A84"/>
    <w:rsid w:val="007E4374"/>
    <w:rsid w:val="00C42544"/>
    <w:rsid w:val="00D972DB"/>
    <w:rsid w:val="00F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DB66"/>
  <w15:chartTrackingRefBased/>
  <w15:docId w15:val="{879D612D-6F50-423F-9491-D21E225C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1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1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1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1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1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1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1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1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1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1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1C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C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2025-06-14T06:37:00Z</dcterms:created>
  <dcterms:modified xsi:type="dcterms:W3CDTF">2025-06-14T06:44:00Z</dcterms:modified>
</cp:coreProperties>
</file>